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C0" w:rsidRPr="00674FC0" w:rsidRDefault="00674FC0" w:rsidP="00674F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674FC0" w:rsidRPr="00674FC0" w:rsidRDefault="00674FC0" w:rsidP="0067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674FC0" w:rsidRPr="00674FC0" w:rsidRDefault="00674FC0" w:rsidP="0067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674FC0" w:rsidRPr="00674FC0" w:rsidRDefault="00674FC0" w:rsidP="0067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674FC0" w:rsidRPr="00674FC0" w:rsidRDefault="00674FC0" w:rsidP="0067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C0" w:rsidRPr="00674FC0" w:rsidRDefault="00674FC0" w:rsidP="00674F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74FC0" w:rsidRPr="00674FC0" w:rsidRDefault="00674FC0" w:rsidP="0067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C0" w:rsidRPr="00674FC0" w:rsidRDefault="00674FC0" w:rsidP="00674F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19D">
        <w:rPr>
          <w:rFonts w:ascii="Times New Roman" w:hAnsi="Times New Roman" w:cs="Times New Roman"/>
          <w:sz w:val="28"/>
          <w:szCs w:val="28"/>
        </w:rPr>
        <w:t>28</w:t>
      </w:r>
      <w:r w:rsidRPr="00674F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019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74FC0">
        <w:rPr>
          <w:rFonts w:ascii="Times New Roman" w:eastAsia="Times New Roman" w:hAnsi="Times New Roman" w:cs="Times New Roman"/>
          <w:sz w:val="28"/>
          <w:szCs w:val="28"/>
        </w:rPr>
        <w:t xml:space="preserve">.2011                                                                                                      № </w:t>
      </w:r>
      <w:r w:rsidR="0072019D">
        <w:rPr>
          <w:rFonts w:ascii="Times New Roman" w:hAnsi="Times New Roman" w:cs="Times New Roman"/>
          <w:sz w:val="28"/>
          <w:szCs w:val="28"/>
        </w:rPr>
        <w:t>21</w:t>
      </w: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Default="00674FC0" w:rsidP="00674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отчетах</w:t>
      </w:r>
    </w:p>
    <w:p w:rsidR="00674FC0" w:rsidRDefault="00674FC0" w:rsidP="00674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о деятельности</w:t>
      </w:r>
    </w:p>
    <w:p w:rsidR="00674FC0" w:rsidRDefault="00674FC0" w:rsidP="00674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</w:t>
      </w: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Красноленинский</w:t>
      </w: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Pr="00674FC0" w:rsidRDefault="00674FC0" w:rsidP="00674FC0">
      <w:pPr>
        <w:pStyle w:val="4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674FC0">
        <w:rPr>
          <w:b w:val="0"/>
        </w:rPr>
        <w:t xml:space="preserve">На основании </w:t>
      </w:r>
      <w:r>
        <w:rPr>
          <w:b w:val="0"/>
        </w:rPr>
        <w:t>Федерального закона</w:t>
      </w:r>
      <w:r w:rsidR="006268B0">
        <w:rPr>
          <w:b w:val="0"/>
        </w:rPr>
        <w:t xml:space="preserve"> №59-ФЗ от 02.05.2006 </w:t>
      </w:r>
      <w:r w:rsidR="005A6C4F">
        <w:rPr>
          <w:b w:val="0"/>
        </w:rPr>
        <w:t xml:space="preserve">(в ред. от 27.07.2010) </w:t>
      </w:r>
      <w:r w:rsidR="006268B0">
        <w:rPr>
          <w:b w:val="0"/>
        </w:rPr>
        <w:t>«</w:t>
      </w:r>
      <w:r w:rsidR="005A6C4F">
        <w:rPr>
          <w:b w:val="0"/>
        </w:rPr>
        <w:t>О порядке рассмотрения обращений граждан Российской Федерации»:</w:t>
      </w: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4FC0" w:rsidRPr="00674FC0" w:rsidRDefault="00674FC0" w:rsidP="0067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Красноленинский</w:t>
      </w:r>
    </w:p>
    <w:p w:rsidR="00674FC0" w:rsidRPr="00674FC0" w:rsidRDefault="00674FC0" w:rsidP="0067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Pr="00674FC0" w:rsidRDefault="00674FC0" w:rsidP="00674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Pr="006268B0" w:rsidRDefault="006268B0" w:rsidP="006268B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8B0">
        <w:rPr>
          <w:rFonts w:ascii="Times New Roman" w:hAnsi="Times New Roman" w:cs="Times New Roman"/>
          <w:sz w:val="28"/>
          <w:szCs w:val="28"/>
        </w:rPr>
        <w:t>Утвердить Положение об отчетах и информировании населения о деятельности органов местного самоуправления сельского поселения Красноленинский</w:t>
      </w:r>
    </w:p>
    <w:p w:rsidR="00674FC0" w:rsidRPr="00674FC0" w:rsidRDefault="00674FC0" w:rsidP="006268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674FC0" w:rsidRPr="00674FC0" w:rsidRDefault="00674FC0" w:rsidP="006268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4FC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FC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674FC0" w:rsidRPr="00674FC0" w:rsidRDefault="00674FC0" w:rsidP="006268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sz w:val="28"/>
          <w:szCs w:val="28"/>
        </w:rPr>
        <w:t xml:space="preserve">          Глава</w:t>
      </w:r>
    </w:p>
    <w:p w:rsidR="00674FC0" w:rsidRPr="00674FC0" w:rsidRDefault="00674FC0" w:rsidP="00674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FC0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                                 С.А.Кожевникова</w:t>
      </w:r>
    </w:p>
    <w:p w:rsidR="006268B0" w:rsidRDefault="006268B0" w:rsidP="00C83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8B0" w:rsidRDefault="006268B0" w:rsidP="00C83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8B0" w:rsidRDefault="006268B0" w:rsidP="00C83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8B0" w:rsidRDefault="006268B0" w:rsidP="00C83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8B0" w:rsidRDefault="006268B0" w:rsidP="00C83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8B0" w:rsidRDefault="006268B0" w:rsidP="00626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268B0" w:rsidRDefault="006268B0" w:rsidP="00626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68B0" w:rsidRDefault="006268B0" w:rsidP="00626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Красноленинский</w:t>
      </w:r>
    </w:p>
    <w:p w:rsidR="006268B0" w:rsidRDefault="006268B0" w:rsidP="006268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2019D">
        <w:rPr>
          <w:rFonts w:ascii="Times New Roman" w:hAnsi="Times New Roman" w:cs="Times New Roman"/>
          <w:sz w:val="28"/>
          <w:szCs w:val="28"/>
        </w:rPr>
        <w:t>28.10.2011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2019D">
        <w:rPr>
          <w:rFonts w:ascii="Times New Roman" w:hAnsi="Times New Roman" w:cs="Times New Roman"/>
          <w:sz w:val="28"/>
          <w:szCs w:val="28"/>
        </w:rPr>
        <w:t>21</w:t>
      </w:r>
    </w:p>
    <w:p w:rsidR="006268B0" w:rsidRDefault="006268B0" w:rsidP="0062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B67" w:rsidRDefault="00C83189" w:rsidP="0062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83189" w:rsidRDefault="00C83189" w:rsidP="0062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отчетах и информировании населения о деятельности органов местного самоуправления сельского поселения Красноленинский</w:t>
      </w:r>
    </w:p>
    <w:p w:rsidR="00C83189" w:rsidRDefault="00C83189" w:rsidP="00626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189" w:rsidRDefault="00C83189" w:rsidP="006268B0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68B0" w:rsidRDefault="006268B0" w:rsidP="006268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3189" w:rsidRDefault="00C83189" w:rsidP="006268B0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представительного и исполнительно-распорядительного органов  местного самоуправления муниципального образования проводятся в целях информирования населения о деятельности органов местного самоуправления муниципального образования, принимаемых им решений и мер по реализации стоящих перед ним задач</w:t>
      </w:r>
    </w:p>
    <w:p w:rsidR="00C83189" w:rsidRDefault="00C83189" w:rsidP="006268B0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 повышает имидж органа местного самоуправления муниципального образования, способствует формированию у жителей муниципальных образований уверенности в том, что местная власть проявляет заботу об укреплении материально-технической базы населенных пунктов, решении проблем социально-экономического развития муниципального образования, направленных на повышение жизненного уровня людей.</w:t>
      </w:r>
    </w:p>
    <w:p w:rsidR="00C83189" w:rsidRDefault="00C83189" w:rsidP="006268B0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обеспечивается посредством отчетов органа местного самоуправления муниципального образования на собраниях, сходах, конференциях граждан, выступлений их работников и депутатов представительного органа муниципального образования в средствах массовой информации, на встречах в коллективах предприятий, учреждений.</w:t>
      </w:r>
    </w:p>
    <w:p w:rsidR="00C83189" w:rsidRDefault="00C83189" w:rsidP="006268B0">
      <w:pPr>
        <w:pStyle w:val="a3"/>
        <w:numPr>
          <w:ilvl w:val="1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Обязательность и регулярность проведения отчетов и информирования людей о деятельности органа местного самоуправления муниципального образования перед избирателями и населением</w:t>
      </w:r>
      <w:r w:rsidR="00674FC0">
        <w:rPr>
          <w:rFonts w:ascii="Times New Roman" w:hAnsi="Times New Roman" w:cs="Times New Roman"/>
          <w:sz w:val="28"/>
          <w:szCs w:val="28"/>
        </w:rPr>
        <w:t xml:space="preserve"> населенных пунктов муниципального образования.</w:t>
      </w:r>
    </w:p>
    <w:p w:rsidR="00674FC0" w:rsidRDefault="00674FC0" w:rsidP="006268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FC0" w:rsidRDefault="00674FC0" w:rsidP="006268B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депутатов Совета депутатов сельского поселения Красноленинский</w:t>
      </w:r>
    </w:p>
    <w:p w:rsidR="006268B0" w:rsidRDefault="006268B0" w:rsidP="006268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4FC0" w:rsidRDefault="00674FC0" w:rsidP="006268B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депутата сельского поселения Красноленинский (далее – депутат Совета) – это официальное выступление депутата Совета перед избирателями своего округа, после которого подводятся итоги его работы и деятельности Совета депутатов сельского поселения (далее – Совет депутатов) в целом за определенный период времени и дается оценка им со стороны избирателей.</w:t>
      </w:r>
    </w:p>
    <w:p w:rsidR="006268B0" w:rsidRDefault="006268B0" w:rsidP="006268B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проводится в целях информирования избирателей о результатах деятельности депутата Совета и Совета депутатов в целом, сбора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предложений по совершенствованию работы депутата Совета и Совета депутатов.</w:t>
      </w:r>
    </w:p>
    <w:p w:rsidR="006268B0" w:rsidRDefault="006268B0" w:rsidP="006268B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должен включать информацию о выполнении предвыборной программы депутата Совета, о работе, проделанной им в Совете депутатов, его комиссиях и в избирательном округе, а также о выполнении предложений избирателей, высказанных во время предыдущего отчета.</w:t>
      </w:r>
    </w:p>
    <w:p w:rsidR="006268B0" w:rsidRDefault="00B93563" w:rsidP="00B9356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 Совета отчитывается перед избирателями не реже двух раз в год, как правило, через каждые шесть месяцев, в соответствии с графиком, утвержденным Советом депутатов.</w:t>
      </w:r>
    </w:p>
    <w:p w:rsidR="00B93563" w:rsidRDefault="00B93563" w:rsidP="00B9356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Внеочередной отчет проводится по инициативе самого депутат Совета либо по требованию не менее 51% избирателей данного округа.</w:t>
      </w:r>
    </w:p>
    <w:p w:rsidR="00B93563" w:rsidRDefault="00B93563" w:rsidP="00B935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о внеочередном отчете избирателями создается инициативная группа из 5-10 человек, которая обращается к депутату Совета с письменным предложением о внеочередном отчете с указанием мотивов такого предложения. Депутат Совета в течение 10 дней обязан сообщить инициативной группе о своем решении в письменной форме.</w:t>
      </w:r>
    </w:p>
    <w:p w:rsidR="00B93563" w:rsidRDefault="00B93563" w:rsidP="00B935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депутата Совет</w:t>
      </w:r>
      <w:r w:rsidR="00AD0928">
        <w:rPr>
          <w:rFonts w:ascii="Times New Roman" w:hAnsi="Times New Roman" w:cs="Times New Roman"/>
          <w:sz w:val="28"/>
          <w:szCs w:val="28"/>
        </w:rPr>
        <w:t>а в проведении внеочередного от</w:t>
      </w:r>
      <w:r>
        <w:rPr>
          <w:rFonts w:ascii="Times New Roman" w:hAnsi="Times New Roman" w:cs="Times New Roman"/>
          <w:sz w:val="28"/>
          <w:szCs w:val="28"/>
        </w:rPr>
        <w:t>чета</w:t>
      </w:r>
      <w:r w:rsidR="00AD0928">
        <w:rPr>
          <w:rFonts w:ascii="Times New Roman" w:hAnsi="Times New Roman" w:cs="Times New Roman"/>
          <w:sz w:val="28"/>
          <w:szCs w:val="28"/>
        </w:rPr>
        <w:t>,  инициативная группа письменно уведомляет председателя Совета депутатов о начале сбора подписей и причинах, которые, по их мнению, являются основанием внеочередного отчета депутатов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28" w:rsidRDefault="00AD0928" w:rsidP="00B935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Подписные листы должны содержать следующие данные избирателей: фамилия, инициалы, дата рождения, серия и номер паспорта, домашний адрес, контактный телефон и подпись.</w:t>
      </w:r>
    </w:p>
    <w:p w:rsidR="00AD0928" w:rsidRDefault="00AD0928" w:rsidP="00B935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сбора необходимого количества подписей подписные листы сдаются председателю Совета депутатов по акту. После проверки правильности заполнения подписных листов и соблюдения требований установленной выше процедуры председатель Совета депутатов принимает решение о назначении места и времени внеочередного отчета депутата Совета и уведомляет депутата Совета об этом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чем за две недели до проведения отчета.</w:t>
      </w:r>
    </w:p>
    <w:p w:rsidR="00AD0928" w:rsidRDefault="00AD0928" w:rsidP="00AD092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поселения, администрации предприятий, учреждений и организаций, расположенных на территории соответствующего избирательного округа выделяют помещение для отчетов, извещают избирателей о месте и времени их проведения, направляют</w:t>
      </w:r>
      <w:r w:rsidR="00293422">
        <w:rPr>
          <w:rFonts w:ascii="Times New Roman" w:hAnsi="Times New Roman" w:cs="Times New Roman"/>
          <w:sz w:val="28"/>
          <w:szCs w:val="28"/>
        </w:rPr>
        <w:t xml:space="preserve"> по приглашению депутат Совета для участия в его отчете своих представителей, оказывают другую помощь.</w:t>
      </w:r>
    </w:p>
    <w:p w:rsidR="00293422" w:rsidRDefault="00293422" w:rsidP="00AD092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дней до проведения отчетов Совет депутатов обеспечивает депутат Совета справками о работе Совета депутатов и принятых им решениях, состоянии социально-экономического развития сельского поселения, проводимой работе по контролю за деятельностью Администрации сельского поселения.</w:t>
      </w:r>
    </w:p>
    <w:p w:rsidR="00293422" w:rsidRDefault="00293422" w:rsidP="00AD092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депутат Совета в органы местного самоуправления, общественные объединения, предприятия, учреждения и организации, расположенные на территории сельского поселения,</w:t>
      </w:r>
      <w:r w:rsidR="00490BC7">
        <w:rPr>
          <w:rFonts w:ascii="Times New Roman" w:hAnsi="Times New Roman" w:cs="Times New Roman"/>
          <w:sz w:val="28"/>
          <w:szCs w:val="28"/>
        </w:rPr>
        <w:t xml:space="preserve"> </w:t>
      </w:r>
      <w:r w:rsidR="00490BC7">
        <w:rPr>
          <w:rFonts w:ascii="Times New Roman" w:hAnsi="Times New Roman" w:cs="Times New Roman"/>
          <w:sz w:val="28"/>
          <w:szCs w:val="28"/>
        </w:rPr>
        <w:lastRenderedPageBreak/>
        <w:t>должностные лица обеспечивают депутату Совета необходимой информацией и документацией, консультациями специалистов по вопросам, связанным с его депутатской деятельностью.</w:t>
      </w:r>
    </w:p>
    <w:p w:rsidR="00490BC7" w:rsidRDefault="00490BC7" w:rsidP="00AD092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избирателей по отчету депутата Совета проводится на территории избирательного участка или в непосредственной близости к нему в удобное для избирателей время.</w:t>
      </w:r>
    </w:p>
    <w:p w:rsidR="00490BC7" w:rsidRDefault="00490BC7" w:rsidP="00490B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простым большинством голосов избираются председатель и секретарь собрания</w:t>
      </w:r>
      <w:r w:rsidR="0094699C">
        <w:rPr>
          <w:rFonts w:ascii="Times New Roman" w:hAnsi="Times New Roman" w:cs="Times New Roman"/>
          <w:sz w:val="28"/>
          <w:szCs w:val="28"/>
        </w:rPr>
        <w:t>. В протоколе собрания указывается место и время проведения собрания, число присутствующих, кратко излагается суть отчета и выступлений, предложения избирателей, оценка деятельности депутата Совета и Совета депутатов.</w:t>
      </w:r>
    </w:p>
    <w:p w:rsidR="0094699C" w:rsidRDefault="0094699C" w:rsidP="00490B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Протокол, подписанный председателем и секретарем,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7 дней после собрания передается председателю Совета депутатов.</w:t>
      </w:r>
    </w:p>
    <w:p w:rsidR="0094699C" w:rsidRDefault="0094699C" w:rsidP="00490B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сообщает избирателям о присутствующих на собрании представителях органов местного самоуправления, предприятий, учреждений и организаций. Отчет депутата Совета обсуждается избирателями.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обсуждения отчета депутату Совета предоставляется заключительной слово, в котором он отвечает на вопросы, поднятые в ходе прений.</w:t>
      </w:r>
      <w:proofErr w:type="gramEnd"/>
    </w:p>
    <w:p w:rsidR="0094699C" w:rsidRDefault="0094699C" w:rsidP="00490B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отчета участники собрания открытым голосованием (простым большинством голосов) принимают решение, в котором дается оценка работы Совета депутатов и депутат Совета, а также формулируется предложения избирателей.</w:t>
      </w:r>
    </w:p>
    <w:p w:rsidR="0094699C" w:rsidRDefault="0094699C" w:rsidP="00490B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Просьбы, предложения и замечания избирателей обобщаются и анализируются Советом депутатов совместно с администрацией сельского поселения. По предложениям, представляющим общественное значение, намечаются меры по их осуществлению. План реализации данных предложений рассматривается и утверждается на очередном заседании Совета депутатов, о чем информируются избиратели через средства массовой информации</w:t>
      </w:r>
      <w:r w:rsidR="00327843">
        <w:rPr>
          <w:rFonts w:ascii="Times New Roman" w:hAnsi="Times New Roman" w:cs="Times New Roman"/>
          <w:sz w:val="28"/>
          <w:szCs w:val="28"/>
        </w:rPr>
        <w:t xml:space="preserve"> сельского поселения и муниципального района.</w:t>
      </w:r>
    </w:p>
    <w:p w:rsidR="00327843" w:rsidRDefault="00327843" w:rsidP="00490B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7843" w:rsidRDefault="00327843" w:rsidP="003278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администрации сельского поселения Красноленинский</w:t>
      </w:r>
    </w:p>
    <w:p w:rsidR="00327843" w:rsidRDefault="00327843" w:rsidP="0032784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843" w:rsidRDefault="00327843" w:rsidP="0032784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администрации – это официальное выступление должностных лиц администрации сельского поселения об их деятельности и работе администрации за определенный период с последующим обсуждением, подведением итогов работы и их оценкой.</w:t>
      </w:r>
    </w:p>
    <w:p w:rsidR="00327843" w:rsidRDefault="00327843" w:rsidP="0032784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(глава и его заместитель), а также руководители её органов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отчитываются о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перед населением  сельского поселения  на собраниях трудовых коллективов и по мету жительства. График проведения отчетов составляется администрацией сельского поселения и утверждается главой сельского поселения.</w:t>
      </w:r>
    </w:p>
    <w:p w:rsidR="00327843" w:rsidRDefault="00327843" w:rsidP="00327843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 не реже одного раза в год отчитывается перед Советом депутатов о своей личной деятельности и о работе возглавляемой им администрации.</w:t>
      </w:r>
    </w:p>
    <w:p w:rsidR="00E32AD6" w:rsidRDefault="00E32AD6" w:rsidP="00E32AD6">
      <w:pPr>
        <w:pStyle w:val="a3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требованию Совета депутатов в установленные им сроки глава сельского поселения обязан представить внеочередной отчет о деятельности администрации сельского поселения  в целом либо по какому то конкретному направлению.</w:t>
      </w:r>
      <w:proofErr w:type="gramEnd"/>
    </w:p>
    <w:p w:rsidR="00E32AD6" w:rsidRDefault="00E32AD6" w:rsidP="00E32AD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Текст отчета главы сельского поселения готовится на основе информации, предоставленной специалистами администрации сельского поселения в установленные главой сельского поселения сроки.</w:t>
      </w:r>
    </w:p>
    <w:p w:rsidR="00E32AD6" w:rsidRDefault="00E32AD6" w:rsidP="00E32A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сельского поселения обсуждается на совещании работников администрации сельского поселения.</w:t>
      </w:r>
    </w:p>
    <w:p w:rsidR="00E32AD6" w:rsidRDefault="00E32AD6" w:rsidP="00E32A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должен включать информацию:</w:t>
      </w:r>
    </w:p>
    <w:p w:rsidR="00E32AD6" w:rsidRDefault="00E32AD6" w:rsidP="00E32A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работы администрации сельского поселения за отчетный период;</w:t>
      </w:r>
    </w:p>
    <w:p w:rsidR="00E32AD6" w:rsidRDefault="00E32AD6" w:rsidP="00E32A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учете и выполнении предложений, высказанных населением (депутатами Совета) сельского поселения при предыдущих отчетах.</w:t>
      </w:r>
    </w:p>
    <w:p w:rsidR="00E32AD6" w:rsidRDefault="00E32AD6" w:rsidP="00E32A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Отчеты проводятся в удобное для населения сельского поселения время, о чем население извещается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7 дней до начала проведения собрания.</w:t>
      </w:r>
    </w:p>
    <w:p w:rsidR="007A227F" w:rsidRDefault="00E32AD6" w:rsidP="00E32A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итогам отчета участники собрания открытым голосованием простым большинством голосов принимают решение,</w:t>
      </w:r>
      <w:r w:rsidR="007A227F">
        <w:rPr>
          <w:rFonts w:ascii="Times New Roman" w:hAnsi="Times New Roman" w:cs="Times New Roman"/>
          <w:sz w:val="28"/>
          <w:szCs w:val="28"/>
        </w:rPr>
        <w:t xml:space="preserve"> в котором дается оценка деятельности администрации сельского поселения за отчетный период, а также формируются предложения присутствующих на собрании.</w:t>
      </w:r>
    </w:p>
    <w:p w:rsidR="007A227F" w:rsidRDefault="007A227F" w:rsidP="00E32A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собрания указывается место и время проведения собрания, число присутствующих, кратко излагается суть отчета и выступлений, предложения, поступившие в ходе собрания, оценка деятельности администрации сельского поселения.</w:t>
      </w:r>
    </w:p>
    <w:p w:rsidR="007A227F" w:rsidRDefault="007A227F" w:rsidP="00E32A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Протокол, подписанный председателем и секретарем собрания, не позднее чем через 10 дней передается в администрацию сельского поселения.</w:t>
      </w:r>
    </w:p>
    <w:p w:rsidR="007A227F" w:rsidRDefault="007A227F" w:rsidP="007A227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обобщает и анализирует предложения, высказанные на собраниях, и на их основе разрабатывается план мероприятий по их осуществлению.</w:t>
      </w:r>
    </w:p>
    <w:p w:rsidR="007A227F" w:rsidRDefault="007A227F" w:rsidP="007A227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отчетов и проект плана мероприятий по реализации поступивших предложений обсуждается на совещании администрации сельского поселения с участием главы сельского поселения.</w:t>
      </w:r>
    </w:p>
    <w:p w:rsidR="007A227F" w:rsidRDefault="007A227F" w:rsidP="007A2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выполнению предложений, высказанных в ходе отчетов, утверждается главой сельского поселения.</w:t>
      </w:r>
    </w:p>
    <w:p w:rsidR="00E32AD6" w:rsidRDefault="007A227F" w:rsidP="007A227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отчета главы сельского поселения перед представительным органом местного самоуправления сельского поселения определяется Регламентом Совета депутатов сельского поселения.</w:t>
      </w:r>
      <w:r w:rsidR="00E32A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227F" w:rsidRDefault="007A227F" w:rsidP="007A22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30EB" w:rsidRDefault="00B630EB" w:rsidP="007A22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30EB" w:rsidRDefault="00B630EB" w:rsidP="007A22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30EB" w:rsidRDefault="00B630EB" w:rsidP="007A22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227F" w:rsidRDefault="007A227F" w:rsidP="007A227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Информирование населения</w:t>
      </w:r>
    </w:p>
    <w:p w:rsidR="007A227F" w:rsidRDefault="007A227F" w:rsidP="007A227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A227F" w:rsidRDefault="007A227F" w:rsidP="007A2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Информирова</w:t>
      </w:r>
      <w:r w:rsidR="00B025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 населения сельского поселения</w:t>
      </w:r>
      <w:r w:rsidR="00B0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доведение до сведения населения сельского поселения</w:t>
      </w:r>
      <w:r w:rsidR="00B025C1">
        <w:rPr>
          <w:rFonts w:ascii="Times New Roman" w:hAnsi="Times New Roman" w:cs="Times New Roman"/>
          <w:sz w:val="28"/>
          <w:szCs w:val="28"/>
        </w:rPr>
        <w:t xml:space="preserve"> информации о деятельности Совета депутатов и администрации сельского поселения за определенный период либо по конкретным направлениям её деятельности.</w:t>
      </w:r>
    </w:p>
    <w:p w:rsidR="00B025C1" w:rsidRDefault="00B025C1" w:rsidP="007A2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Тексты отчетов Совета депутатов и администрации сельского поселения перед населением и представительным органом местного самоуправления сельского поселения либо их тезисы не позднее десяти дней после проведения отчетов направляются в средства массовой информации муниципального района для опубликования.</w:t>
      </w:r>
    </w:p>
    <w:p w:rsidR="00B025C1" w:rsidRDefault="00B025C1" w:rsidP="007A2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соответствии с графиком, утвержденной главой сельского поселения, работники администрации сельского поселения направляют в местные средства массовой информации (радио-, телестудии, газеты, информационные бюллетени и т.п.)  информацию о своей деятельности за каждый год работы.</w:t>
      </w:r>
    </w:p>
    <w:p w:rsidR="00B025C1" w:rsidRDefault="00051A3D" w:rsidP="007A2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работа проводится и работниками Совета депутатов сельского поселения.</w:t>
      </w:r>
    </w:p>
    <w:p w:rsidR="00051A3D" w:rsidRDefault="00051A3D" w:rsidP="007A2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Работники администрации сельского поселения ежегодно, не позднее 1 февраля, представляют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 свей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за прошедший год соответствующим постоянным комиссиям Совета депутатов сельского поселения.</w:t>
      </w:r>
    </w:p>
    <w:p w:rsidR="00051A3D" w:rsidRDefault="00051A3D" w:rsidP="007A2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Глава сельского поселения ежеквартально информирует население через средства массовой информации о состоянии социально-экономической, экологической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сельском поселении.</w:t>
      </w:r>
    </w:p>
    <w:p w:rsidR="00051A3D" w:rsidRDefault="00051A3D" w:rsidP="007A2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Все правовые акты Совета депутатов и администрации сельского поселения, затрагивающие интересы граждан, полностью или в изложении освещаются средствами массовой информации поселения не позднее двух недель после их подписания.</w:t>
      </w:r>
    </w:p>
    <w:p w:rsidR="00051A3D" w:rsidRDefault="00051A3D" w:rsidP="007A2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Все важнейшие постановления и распоряжения главы сельского поселения</w:t>
      </w:r>
      <w:r w:rsidR="00B630EB">
        <w:rPr>
          <w:rFonts w:ascii="Times New Roman" w:hAnsi="Times New Roman" w:cs="Times New Roman"/>
          <w:sz w:val="28"/>
          <w:szCs w:val="28"/>
        </w:rPr>
        <w:t xml:space="preserve"> направляются для ознакомления населения сельского поселения в массовые библиотеки поселения не позднее чем в десятидневный срок их подписания.</w:t>
      </w:r>
    </w:p>
    <w:p w:rsidR="00B630EB" w:rsidRDefault="00B630EB" w:rsidP="007A2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Ежемесячно, по графику, утвержденному главой сельского поселения, организуются информационные встречи должностных лиц  администрации сельского поселения с населением сельского поселения, трудовыми коллективами и жителями населенных пунктов сельского поселения.</w:t>
      </w:r>
    </w:p>
    <w:p w:rsidR="00B630EB" w:rsidRPr="00C83189" w:rsidRDefault="00B630EB" w:rsidP="007A22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Председатель Совета депутатов и его заместитель, глава сельского поселения и его заместитель, работники администрации сельского поселения, систематически, в установленные председателем Совета депутатов и главой сельского поселения сроки, проводят прямую телефонную связь с населением.</w:t>
      </w:r>
    </w:p>
    <w:sectPr w:rsidR="00B630EB" w:rsidRPr="00C83189" w:rsidSect="0083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EC4"/>
    <w:multiLevelType w:val="multilevel"/>
    <w:tmpl w:val="6F64B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F1666EB"/>
    <w:multiLevelType w:val="multilevel"/>
    <w:tmpl w:val="275A20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189"/>
    <w:rsid w:val="00051A3D"/>
    <w:rsid w:val="00293422"/>
    <w:rsid w:val="00327843"/>
    <w:rsid w:val="003945CB"/>
    <w:rsid w:val="00490BC7"/>
    <w:rsid w:val="005A6C4F"/>
    <w:rsid w:val="006268B0"/>
    <w:rsid w:val="00674FC0"/>
    <w:rsid w:val="0072019D"/>
    <w:rsid w:val="007A227F"/>
    <w:rsid w:val="00833B67"/>
    <w:rsid w:val="0094699C"/>
    <w:rsid w:val="00AD0928"/>
    <w:rsid w:val="00B025C1"/>
    <w:rsid w:val="00B60859"/>
    <w:rsid w:val="00B630EB"/>
    <w:rsid w:val="00B93563"/>
    <w:rsid w:val="00C83189"/>
    <w:rsid w:val="00CC2555"/>
    <w:rsid w:val="00E3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67"/>
  </w:style>
  <w:style w:type="paragraph" w:styleId="4">
    <w:name w:val="heading 4"/>
    <w:basedOn w:val="a"/>
    <w:next w:val="a"/>
    <w:link w:val="40"/>
    <w:qFormat/>
    <w:rsid w:val="00674FC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4FC0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4FC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74FC0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74FC0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74FC0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18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74FC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74FC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74FC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74FC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74FC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74FC0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2011-10-31T10:03:00Z</cp:lastPrinted>
  <dcterms:created xsi:type="dcterms:W3CDTF">2001-12-31T21:59:00Z</dcterms:created>
  <dcterms:modified xsi:type="dcterms:W3CDTF">2011-10-31T10:04:00Z</dcterms:modified>
</cp:coreProperties>
</file>